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DE" w:rsidRPr="0070133B" w:rsidRDefault="0070133B" w:rsidP="007013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33B">
        <w:rPr>
          <w:rFonts w:ascii="TH SarabunPSK" w:hAnsi="TH SarabunPSK" w:cs="TH SarabunPSK"/>
          <w:b/>
          <w:bCs/>
          <w:sz w:val="32"/>
          <w:szCs w:val="32"/>
          <w:cs/>
        </w:rPr>
        <w:t>อัตราราคางานต่อหน่วย ฝ่ายสำรวจและออกแบบ</w:t>
      </w:r>
    </w:p>
    <w:p w:rsidR="0070133B" w:rsidRPr="0070133B" w:rsidRDefault="0070133B" w:rsidP="0070133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0133B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สำหรับใช้จัดทำแผนฯ งบประมาณ ปี 2560-2562 ขององค์การบริหารส่วนจังหวัดเชียงใหม่</w:t>
      </w:r>
    </w:p>
    <w:p w:rsidR="0070133B" w:rsidRDefault="0070133B" w:rsidP="0070133B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534"/>
        <w:gridCol w:w="6237"/>
        <w:gridCol w:w="1418"/>
        <w:gridCol w:w="1337"/>
      </w:tblGrid>
      <w:tr w:rsidR="00610C8A" w:rsidTr="00610C8A">
        <w:tc>
          <w:tcPr>
            <w:tcW w:w="534" w:type="dxa"/>
            <w:tcBorders>
              <w:bottom w:val="single" w:sz="4" w:space="0" w:color="auto"/>
            </w:tcBorders>
          </w:tcPr>
          <w:p w:rsidR="00610C8A" w:rsidRDefault="00610C8A" w:rsidP="0070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10C8A" w:rsidRDefault="00610C8A" w:rsidP="0070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0C8A" w:rsidRPr="00610C8A" w:rsidRDefault="00610C8A" w:rsidP="00610C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10C8A" w:rsidRPr="00610C8A" w:rsidRDefault="00610C8A" w:rsidP="00610C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610C8A" w:rsidTr="00610C8A">
        <w:tc>
          <w:tcPr>
            <w:tcW w:w="534" w:type="dxa"/>
            <w:tcBorders>
              <w:bottom w:val="nil"/>
            </w:tcBorders>
          </w:tcPr>
          <w:p w:rsidR="00610C8A" w:rsidRDefault="00610C8A" w:rsidP="0070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610C8A" w:rsidRDefault="00610C8A" w:rsidP="0070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(ราบ-ภูเขา)</w:t>
            </w:r>
          </w:p>
        </w:tc>
        <w:tc>
          <w:tcPr>
            <w:tcW w:w="1337" w:type="dxa"/>
            <w:tcBorders>
              <w:bottom w:val="nil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610C8A" w:rsidTr="00610C8A">
        <w:trPr>
          <w:trHeight w:val="397"/>
        </w:trPr>
        <w:tc>
          <w:tcPr>
            <w:tcW w:w="534" w:type="dxa"/>
            <w:tcBorders>
              <w:top w:val="nil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tcBorders>
              <w:top w:val="nil"/>
            </w:tcBorders>
          </w:tcPr>
          <w:p w:rsidR="00610C8A" w:rsidRDefault="00610C8A" w:rsidP="00701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โครงการก่อสร้างถนนลาดยางผิวจราจรแอสฟัลต์คอนกรีต</w:t>
            </w:r>
          </w:p>
        </w:tc>
        <w:tc>
          <w:tcPr>
            <w:tcW w:w="1418" w:type="dxa"/>
            <w:tcBorders>
              <w:top w:val="nil"/>
            </w:tcBorders>
          </w:tcPr>
          <w:p w:rsidR="00610C8A" w:rsidRPr="00610C8A" w:rsidRDefault="00610C8A" w:rsidP="00610C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560</w:t>
            </w:r>
          </w:p>
        </w:tc>
        <w:tc>
          <w:tcPr>
            <w:tcW w:w="1337" w:type="dxa"/>
            <w:tcBorders>
              <w:top w:val="nil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.ม.</w:t>
            </w:r>
          </w:p>
        </w:tc>
      </w:tr>
      <w:tr w:rsidR="00610C8A" w:rsidTr="00610C8A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10C8A" w:rsidRDefault="00610C8A" w:rsidP="00701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0C8A" w:rsidRPr="00610C8A" w:rsidRDefault="00610C8A" w:rsidP="00610C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650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850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.ม.</w:t>
            </w:r>
          </w:p>
        </w:tc>
      </w:tr>
      <w:tr w:rsidR="00610C8A" w:rsidTr="00610C8A">
        <w:trPr>
          <w:trHeight w:val="397"/>
        </w:trPr>
        <w:tc>
          <w:tcPr>
            <w:tcW w:w="534" w:type="dxa"/>
            <w:tcBorders>
              <w:bottom w:val="nil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  <w:tcBorders>
              <w:bottom w:val="nil"/>
            </w:tcBorders>
          </w:tcPr>
          <w:p w:rsidR="00610C8A" w:rsidRDefault="00610C8A" w:rsidP="0070133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โครงการก่อสร้างสะพาน ค.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ผิวจราจรกว้าง 7.00 เมตร ไม่มีทางเท้า</w:t>
            </w:r>
          </w:p>
        </w:tc>
        <w:tc>
          <w:tcPr>
            <w:tcW w:w="1418" w:type="dxa"/>
            <w:tcBorders>
              <w:bottom w:val="nil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610C8A" w:rsidTr="00610C8A">
        <w:trPr>
          <w:trHeight w:val="397"/>
        </w:trPr>
        <w:tc>
          <w:tcPr>
            <w:tcW w:w="534" w:type="dxa"/>
            <w:tcBorders>
              <w:top w:val="nil"/>
              <w:bottom w:val="nil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610C8A" w:rsidRPr="00610C8A" w:rsidRDefault="00610C8A" w:rsidP="00610C8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สะพาน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ตอม่อ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ช่วงเดียว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110,000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บาท/เมตร</w:t>
            </w:r>
          </w:p>
        </w:tc>
      </w:tr>
      <w:tr w:rsidR="00610C8A" w:rsidTr="00610C8A">
        <w:trPr>
          <w:trHeight w:val="397"/>
        </w:trPr>
        <w:tc>
          <w:tcPr>
            <w:tcW w:w="534" w:type="dxa"/>
            <w:tcBorders>
              <w:top w:val="nil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610C8A" w:rsidRDefault="00610C8A" w:rsidP="00610C8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สะพาน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ตอม่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อหลายช่วง</w:t>
            </w:r>
          </w:p>
        </w:tc>
        <w:tc>
          <w:tcPr>
            <w:tcW w:w="1418" w:type="dxa"/>
            <w:tcBorders>
              <w:top w:val="nil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95,000</w:t>
            </w:r>
          </w:p>
        </w:tc>
        <w:tc>
          <w:tcPr>
            <w:tcW w:w="1337" w:type="dxa"/>
            <w:tcBorders>
              <w:top w:val="nil"/>
            </w:tcBorders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บาท/เมตร</w:t>
            </w:r>
          </w:p>
        </w:tc>
      </w:tr>
      <w:tr w:rsidR="00610C8A" w:rsidTr="00610C8A">
        <w:trPr>
          <w:trHeight w:val="397"/>
        </w:trPr>
        <w:tc>
          <w:tcPr>
            <w:tcW w:w="534" w:type="dxa"/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37" w:type="dxa"/>
          </w:tcPr>
          <w:p w:rsidR="00610C8A" w:rsidRPr="00610C8A" w:rsidRDefault="00610C8A" w:rsidP="00610C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โครงการปรับปรุงผิวจราจรแบบ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OVER-LAY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ด้วยแอสฟัลต์คอนกรีต</w:t>
            </w:r>
          </w:p>
        </w:tc>
        <w:tc>
          <w:tcPr>
            <w:tcW w:w="1418" w:type="dxa"/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440</w:t>
            </w:r>
          </w:p>
        </w:tc>
        <w:tc>
          <w:tcPr>
            <w:tcW w:w="1337" w:type="dxa"/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.ม.</w:t>
            </w:r>
          </w:p>
        </w:tc>
      </w:tr>
      <w:tr w:rsidR="00610C8A" w:rsidTr="00610C8A">
        <w:trPr>
          <w:trHeight w:val="397"/>
        </w:trPr>
        <w:tc>
          <w:tcPr>
            <w:tcW w:w="534" w:type="dxa"/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37" w:type="dxa"/>
          </w:tcPr>
          <w:p w:rsidR="00610C8A" w:rsidRDefault="00610C8A" w:rsidP="00610C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โครงการปรับปรุงผิวจราจรด้วยดินลูกรังบดอัดแน่น</w:t>
            </w:r>
          </w:p>
        </w:tc>
        <w:tc>
          <w:tcPr>
            <w:tcW w:w="1418" w:type="dxa"/>
          </w:tcPr>
          <w:p w:rsidR="00610C8A" w:rsidRDefault="00610C8A" w:rsidP="00610C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75</w:t>
            </w:r>
          </w:p>
        </w:tc>
        <w:tc>
          <w:tcPr>
            <w:tcW w:w="1337" w:type="dxa"/>
          </w:tcPr>
          <w:p w:rsidR="00610C8A" w:rsidRDefault="00610C8A" w:rsidP="00C13FF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.ม.</w:t>
            </w:r>
          </w:p>
        </w:tc>
      </w:tr>
    </w:tbl>
    <w:p w:rsidR="0070133B" w:rsidRPr="0070133B" w:rsidRDefault="0070133B" w:rsidP="0070133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70133B" w:rsidRPr="00701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6065"/>
    <w:multiLevelType w:val="hybridMultilevel"/>
    <w:tmpl w:val="555617AA"/>
    <w:lvl w:ilvl="0" w:tplc="472E39F2">
      <w:start w:val="65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3B"/>
    <w:rsid w:val="005A4DDE"/>
    <w:rsid w:val="00610C8A"/>
    <w:rsid w:val="0070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2016-03-29T03:49:00Z</dcterms:created>
  <dcterms:modified xsi:type="dcterms:W3CDTF">2016-03-29T04:01:00Z</dcterms:modified>
</cp:coreProperties>
</file>